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BB" w:rsidRPr="008D2B50" w:rsidRDefault="004F27BB" w:rsidP="004F27BB">
      <w:pPr>
        <w:widowControl/>
        <w:wordWrap w:val="0"/>
        <w:jc w:val="left"/>
        <w:rPr>
          <w:rFonts w:ascii="宋体" w:cs="宋体"/>
          <w:b/>
          <w:color w:val="333333"/>
          <w:kern w:val="0"/>
          <w:szCs w:val="21"/>
        </w:rPr>
      </w:pPr>
      <w:r w:rsidRPr="00FB3057">
        <w:rPr>
          <w:rFonts w:ascii="宋体" w:hAnsi="宋体" w:hint="eastAsia"/>
          <w:b/>
          <w:sz w:val="24"/>
        </w:rPr>
        <w:t>附表</w:t>
      </w:r>
      <w:r w:rsidRPr="00FB3057">
        <w:rPr>
          <w:rFonts w:ascii="宋体" w:hAnsi="宋体"/>
          <w:b/>
          <w:sz w:val="24"/>
        </w:rPr>
        <w:t>3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：</w:t>
      </w:r>
      <w:r>
        <w:rPr>
          <w:rFonts w:ascii="宋体" w:hAnsi="宋体" w:cs="宋体"/>
          <w:b/>
          <w:color w:val="333333"/>
          <w:kern w:val="0"/>
          <w:szCs w:val="21"/>
        </w:rPr>
        <w:t xml:space="preserve">      </w:t>
      </w:r>
      <w:r w:rsidRPr="000B25CB">
        <w:rPr>
          <w:rFonts w:ascii="??" w:hAnsi="??" w:hint="eastAsia"/>
          <w:b/>
          <w:bCs/>
          <w:sz w:val="28"/>
          <w:szCs w:val="28"/>
        </w:rPr>
        <w:t>华东模范中学</w:t>
      </w:r>
      <w:r>
        <w:rPr>
          <w:rFonts w:ascii="??" w:hAnsi="??"/>
          <w:b/>
          <w:bCs/>
          <w:sz w:val="28"/>
          <w:szCs w:val="28"/>
        </w:rPr>
        <w:t>2018</w:t>
      </w:r>
      <w:r>
        <w:rPr>
          <w:rFonts w:ascii="??" w:hAnsi="??"/>
          <w:b/>
          <w:bCs/>
          <w:sz w:val="28"/>
          <w:szCs w:val="28"/>
        </w:rPr>
        <w:t>年</w:t>
      </w:r>
      <w:r w:rsidRPr="000B25CB">
        <w:rPr>
          <w:rFonts w:ascii="??" w:hAnsi="??" w:hint="eastAsia"/>
          <w:b/>
          <w:bCs/>
          <w:sz w:val="28"/>
          <w:szCs w:val="28"/>
        </w:rPr>
        <w:t>高中体育特招学生登记表</w:t>
      </w:r>
    </w:p>
    <w:p w:rsidR="004F27BB" w:rsidRDefault="004F27BB" w:rsidP="004F27BB">
      <w:pPr>
        <w:widowControl/>
        <w:ind w:leftChars="-171" w:left="-358" w:rightChars="171" w:right="359" w:hanging="1"/>
        <w:jc w:val="center"/>
        <w:rPr>
          <w:rFonts w:ascii="??" w:hAnsi="??" w:cs="宋体"/>
          <w:b/>
          <w:bCs/>
          <w:color w:val="333333"/>
          <w:kern w:val="0"/>
          <w:sz w:val="18"/>
          <w:szCs w:val="18"/>
        </w:rPr>
      </w:pPr>
    </w:p>
    <w:p w:rsidR="004F27BB" w:rsidRPr="00D96AC5" w:rsidRDefault="004F27BB" w:rsidP="004F27BB">
      <w:pPr>
        <w:widowControl/>
        <w:ind w:leftChars="-171" w:left="-358" w:rightChars="171" w:right="359" w:hanging="1"/>
        <w:jc w:val="center"/>
        <w:rPr>
          <w:rFonts w:ascii="??" w:hAnsi="??" w:cs="宋体"/>
          <w:b/>
          <w:bCs/>
          <w:color w:val="333333"/>
          <w:kern w:val="0"/>
          <w:sz w:val="18"/>
          <w:szCs w:val="18"/>
        </w:rPr>
      </w:pP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考生登记号</w:t>
      </w:r>
      <w:r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：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</w:rPr>
        <w:t> </w:t>
      </w:r>
      <w:r w:rsidRPr="00945495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                 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</w:rPr>
        <w:t xml:space="preserve">      </w:t>
      </w: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专项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         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</w:rPr>
        <w:t> </w:t>
      </w: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训练年限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>     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  </w:t>
      </w: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测试序号</w:t>
      </w:r>
      <w:r w:rsidRPr="00D96AC5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     </w:t>
      </w:r>
      <w:r w:rsidRPr="00D96AC5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    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</w:t>
      </w:r>
    </w:p>
    <w:p w:rsidR="004F27BB" w:rsidRPr="00320CE9" w:rsidRDefault="004F27BB" w:rsidP="004F27BB">
      <w:pPr>
        <w:widowControl/>
        <w:wordWrap w:val="0"/>
        <w:jc w:val="right"/>
        <w:rPr>
          <w:rFonts w:ascii="??" w:hAnsi="??" w:cs="宋体"/>
          <w:color w:val="333333"/>
          <w:kern w:val="0"/>
          <w:sz w:val="18"/>
          <w:szCs w:val="18"/>
        </w:rPr>
      </w:pPr>
    </w:p>
    <w:tbl>
      <w:tblPr>
        <w:tblStyle w:val="a5"/>
        <w:tblW w:w="0" w:type="auto"/>
        <w:tblLook w:val="0000"/>
      </w:tblPr>
      <w:tblGrid>
        <w:gridCol w:w="429"/>
        <w:gridCol w:w="127"/>
        <w:gridCol w:w="629"/>
        <w:gridCol w:w="127"/>
        <w:gridCol w:w="1131"/>
        <w:gridCol w:w="583"/>
        <w:gridCol w:w="453"/>
        <w:gridCol w:w="1036"/>
        <w:gridCol w:w="889"/>
        <w:gridCol w:w="371"/>
        <w:gridCol w:w="180"/>
        <w:gridCol w:w="369"/>
        <w:gridCol w:w="876"/>
        <w:gridCol w:w="195"/>
        <w:gridCol w:w="1620"/>
      </w:tblGrid>
      <w:tr w:rsidR="004F27BB" w:rsidRPr="00320CE9" w:rsidTr="00925039">
        <w:trPr>
          <w:trHeight w:val="432"/>
        </w:trPr>
        <w:tc>
          <w:tcPr>
            <w:tcW w:w="1312" w:type="dxa"/>
            <w:gridSpan w:val="4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320CE9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167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  <w:r w:rsidRPr="00320CE9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889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免冠</w:t>
            </w: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报名照</w:t>
            </w:r>
          </w:p>
        </w:tc>
      </w:tr>
      <w:tr w:rsidR="004F27BB" w:rsidRPr="00320CE9" w:rsidTr="00925039">
        <w:trPr>
          <w:trHeight w:val="439"/>
        </w:trPr>
        <w:tc>
          <w:tcPr>
            <w:tcW w:w="1312" w:type="dxa"/>
            <w:gridSpan w:val="4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167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880" w:type="dxa"/>
            <w:gridSpan w:val="6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588"/>
        </w:trPr>
        <w:tc>
          <w:tcPr>
            <w:tcW w:w="1312" w:type="dxa"/>
            <w:gridSpan w:val="4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167" w:type="dxa"/>
            <w:gridSpan w:val="3"/>
            <w:vAlign w:val="center"/>
          </w:tcPr>
          <w:p w:rsidR="004F27BB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889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71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c>
          <w:tcPr>
            <w:tcW w:w="429" w:type="dxa"/>
            <w:vMerge w:val="restart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883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131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881" w:type="dxa"/>
            <w:gridSpan w:val="7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91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</w:tr>
      <w:tr w:rsidR="004F27BB" w:rsidRPr="00320CE9" w:rsidTr="00925039">
        <w:trPr>
          <w:trHeight w:val="454"/>
        </w:trPr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454"/>
        </w:trPr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c>
          <w:tcPr>
            <w:tcW w:w="429" w:type="dxa"/>
            <w:vMerge w:val="restart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原始成绩</w:t>
            </w:r>
          </w:p>
        </w:tc>
        <w:tc>
          <w:tcPr>
            <w:tcW w:w="883" w:type="dxa"/>
            <w:gridSpan w:val="3"/>
            <w:vMerge w:val="restart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初三（上）</w:t>
            </w: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1714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620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</w:t>
            </w:r>
          </w:p>
        </w:tc>
      </w:tr>
      <w:tr w:rsidR="004F27BB" w:rsidRPr="00320CE9" w:rsidTr="00925039">
        <w:trPr>
          <w:trHeight w:val="397"/>
        </w:trPr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397"/>
        </w:trPr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初三（下）</w:t>
            </w: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期中考试</w:t>
            </w:r>
          </w:p>
        </w:tc>
        <w:tc>
          <w:tcPr>
            <w:tcW w:w="1714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495"/>
        </w:trPr>
        <w:tc>
          <w:tcPr>
            <w:tcW w:w="1312" w:type="dxa"/>
            <w:gridSpan w:val="4"/>
            <w:vMerge w:val="restart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参赛情况</w:t>
            </w: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（最高一项）</w:t>
            </w:r>
          </w:p>
        </w:tc>
        <w:tc>
          <w:tcPr>
            <w:tcW w:w="7703" w:type="dxa"/>
            <w:gridSpan w:val="11"/>
            <w:vAlign w:val="center"/>
          </w:tcPr>
          <w:p w:rsidR="004F27BB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450"/>
        </w:trPr>
        <w:tc>
          <w:tcPr>
            <w:tcW w:w="1312" w:type="dxa"/>
            <w:gridSpan w:val="4"/>
            <w:vMerge/>
            <w:vAlign w:val="center"/>
          </w:tcPr>
          <w:p w:rsidR="004F27BB" w:rsidRPr="00320CE9" w:rsidRDefault="004F27BB" w:rsidP="00925039">
            <w:pPr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4F27BB" w:rsidRPr="007D4012" w:rsidRDefault="004F27BB" w:rsidP="00925039">
            <w:pPr>
              <w:jc w:val="center"/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</w:pPr>
            <w:r w:rsidRPr="007D4012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是否主力队员：</w:t>
            </w:r>
          </w:p>
        </w:tc>
        <w:tc>
          <w:tcPr>
            <w:tcW w:w="2929" w:type="dxa"/>
            <w:gridSpan w:val="5"/>
            <w:vAlign w:val="center"/>
          </w:tcPr>
          <w:p w:rsidR="004F27BB" w:rsidRPr="007D4012" w:rsidRDefault="004F27BB" w:rsidP="00925039">
            <w:pPr>
              <w:ind w:firstLineChars="300" w:firstLine="542"/>
              <w:jc w:val="center"/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</w:pPr>
            <w:r w:rsidRPr="007D4012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是（</w:t>
            </w:r>
            <w:r w:rsidRPr="007D4012"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7D4012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否</w:t>
            </w:r>
            <w:r w:rsidRPr="007D4012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 w:rsidRPr="007D4012"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7D4012"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7D4012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060" w:type="dxa"/>
            <w:gridSpan w:val="4"/>
            <w:vAlign w:val="center"/>
          </w:tcPr>
          <w:p w:rsidR="004F27BB" w:rsidRPr="007D4012" w:rsidRDefault="004F27BB" w:rsidP="00925039">
            <w:pPr>
              <w:jc w:val="center"/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教练签名：</w:t>
            </w:r>
          </w:p>
        </w:tc>
      </w:tr>
      <w:tr w:rsidR="004F27BB" w:rsidRPr="00320CE9" w:rsidTr="00925039">
        <w:trPr>
          <w:trHeight w:val="705"/>
        </w:trPr>
        <w:tc>
          <w:tcPr>
            <w:tcW w:w="9015" w:type="dxa"/>
            <w:gridSpan w:val="15"/>
            <w:vAlign w:val="center"/>
          </w:tcPr>
          <w:p w:rsidR="004F27BB" w:rsidRDefault="004F27BB" w:rsidP="00925039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慎重承诺：</w:t>
            </w:r>
            <w:r w:rsidRPr="00482191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上述提供的信息真实有效。</w:t>
            </w:r>
          </w:p>
          <w:p w:rsidR="004F27BB" w:rsidRPr="007F2C12" w:rsidRDefault="004F27BB" w:rsidP="00925039">
            <w:pPr>
              <w:widowControl/>
              <w:ind w:firstLineChars="1394" w:firstLine="2519"/>
              <w:rPr>
                <w:rFonts w:ascii="??" w:hAnsi="??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学生（签名）：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937631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家长（签名）：</w:t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4F27BB" w:rsidRPr="00320CE9" w:rsidTr="00925039">
        <w:trPr>
          <w:trHeight w:val="705"/>
        </w:trPr>
        <w:tc>
          <w:tcPr>
            <w:tcW w:w="9015" w:type="dxa"/>
            <w:gridSpan w:val="15"/>
            <w:vAlign w:val="center"/>
          </w:tcPr>
          <w:p w:rsidR="004F27BB" w:rsidRPr="00482191" w:rsidRDefault="004F27BB" w:rsidP="00925039">
            <w:pPr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2191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在读初中学校教导处意见：</w:t>
            </w:r>
          </w:p>
          <w:p w:rsidR="004F27BB" w:rsidRPr="00482191" w:rsidRDefault="004F27BB" w:rsidP="00925039">
            <w:pPr>
              <w:ind w:right="420" w:firstLineChars="600" w:firstLine="1084"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2191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教导处盖章：</w:t>
            </w:r>
          </w:p>
        </w:tc>
      </w:tr>
      <w:tr w:rsidR="004F27BB" w:rsidRPr="00320CE9" w:rsidTr="00925039">
        <w:tc>
          <w:tcPr>
            <w:tcW w:w="556" w:type="dxa"/>
            <w:gridSpan w:val="2"/>
            <w:vMerge w:val="restart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综合测试</w:t>
            </w:r>
          </w:p>
        </w:tc>
        <w:tc>
          <w:tcPr>
            <w:tcW w:w="2470" w:type="dxa"/>
            <w:gridSpan w:val="4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260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学生签名</w:t>
            </w:r>
          </w:p>
        </w:tc>
        <w:tc>
          <w:tcPr>
            <w:tcW w:w="1425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裁判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  <w:tc>
          <w:tcPr>
            <w:tcW w:w="1815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</w:tr>
      <w:tr w:rsidR="004F27BB" w:rsidRPr="00320CE9" w:rsidTr="00925039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841" w:type="dxa"/>
            <w:gridSpan w:val="3"/>
            <w:vAlign w:val="center"/>
          </w:tcPr>
          <w:p w:rsidR="004F27BB" w:rsidRPr="003520D7" w:rsidRDefault="004F27BB" w:rsidP="00925039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20D7">
                <w:rPr>
                  <w:rFonts w:ascii="??" w:hAnsi="??" w:cs="宋体"/>
                  <w:b/>
                  <w:bCs/>
                  <w:color w:val="000000"/>
                  <w:kern w:val="0"/>
                  <w:sz w:val="18"/>
                  <w:szCs w:val="18"/>
                </w:rPr>
                <w:t>1500</w:t>
              </w:r>
              <w:r w:rsidRPr="003520D7">
                <w:rPr>
                  <w:rFonts w:ascii="??" w:hAnsi="??" w:cs="宋体" w:hint="eastAsia"/>
                  <w:b/>
                  <w:bCs/>
                  <w:color w:val="000000"/>
                  <w:kern w:val="0"/>
                  <w:sz w:val="18"/>
                  <w:szCs w:val="18"/>
                </w:rPr>
                <w:t>米</w:t>
              </w:r>
            </w:smartTag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纵</w:t>
            </w:r>
            <w:proofErr w:type="gramEnd"/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跳摸高</w:t>
            </w: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分钟跑动罚球</w:t>
            </w: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综合练习</w:t>
            </w:r>
          </w:p>
        </w:tc>
        <w:tc>
          <w:tcPr>
            <w:tcW w:w="1489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27BB" w:rsidRPr="00320CE9" w:rsidTr="00925039">
        <w:trPr>
          <w:trHeight w:val="1310"/>
        </w:trPr>
        <w:tc>
          <w:tcPr>
            <w:tcW w:w="556" w:type="dxa"/>
            <w:gridSpan w:val="2"/>
            <w:vAlign w:val="center"/>
          </w:tcPr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8459" w:type="dxa"/>
            <w:gridSpan w:val="13"/>
            <w:vAlign w:val="center"/>
          </w:tcPr>
          <w:p w:rsidR="004F27BB" w:rsidRDefault="004F27BB" w:rsidP="00925039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F27BB" w:rsidRDefault="004F27BB" w:rsidP="00925039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F27BB" w:rsidRDefault="004F27BB" w:rsidP="00925039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F27BB" w:rsidRDefault="004F27BB" w:rsidP="00925039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F27BB" w:rsidRPr="00320CE9" w:rsidRDefault="004F27BB" w:rsidP="00925039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3D4C16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             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320CE9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C502C5" w:rsidRPr="004F27BB" w:rsidRDefault="004F27BB" w:rsidP="004F27BB">
      <w:pPr>
        <w:widowControl/>
        <w:wordWrap w:val="0"/>
        <w:jc w:val="left"/>
        <w:rPr>
          <w:rFonts w:ascii="??" w:hAnsi="??" w:cs="宋体"/>
          <w:color w:val="333333"/>
          <w:kern w:val="0"/>
          <w:sz w:val="18"/>
          <w:szCs w:val="18"/>
        </w:rPr>
      </w:pP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注：上述表格除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“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测试序号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”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、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“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综合测试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”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、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“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综合评价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”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外，均由学生及家长填写完整后于报名时一并提交。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射击项目由静安区少体校负责评分、综合推荐，学校择优录取。</w:t>
      </w:r>
    </w:p>
    <w:sectPr w:rsidR="00C502C5" w:rsidRPr="004F27BB" w:rsidSect="0094184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93" w:rsidRDefault="00044393" w:rsidP="004F27BB">
      <w:r>
        <w:separator/>
      </w:r>
    </w:p>
  </w:endnote>
  <w:endnote w:type="continuationSeparator" w:id="0">
    <w:p w:rsidR="00044393" w:rsidRDefault="00044393" w:rsidP="004F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93" w:rsidRDefault="00044393" w:rsidP="004F27BB">
      <w:r>
        <w:separator/>
      </w:r>
    </w:p>
  </w:footnote>
  <w:footnote w:type="continuationSeparator" w:id="0">
    <w:p w:rsidR="00044393" w:rsidRDefault="00044393" w:rsidP="004F2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BB"/>
    <w:rsid w:val="00044393"/>
    <w:rsid w:val="004F27BB"/>
    <w:rsid w:val="00C5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7BB"/>
    <w:rPr>
      <w:sz w:val="18"/>
      <w:szCs w:val="18"/>
    </w:rPr>
  </w:style>
  <w:style w:type="table" w:styleId="a5">
    <w:name w:val="Table Grid"/>
    <w:basedOn w:val="a1"/>
    <w:rsid w:val="004F27B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2018-04-20T02:35:00Z</dcterms:created>
  <dcterms:modified xsi:type="dcterms:W3CDTF">2018-04-20T02:35:00Z</dcterms:modified>
</cp:coreProperties>
</file>