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C0223" w14:textId="768E1516" w:rsidR="00510803" w:rsidRDefault="008F242B" w:rsidP="008F242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院前秋景赏析</w:t>
      </w:r>
    </w:p>
    <w:p w14:paraId="64B6D919" w14:textId="559C114B" w:rsidR="00A37B98" w:rsidRPr="005902C6" w:rsidRDefault="008F242B" w:rsidP="00BA1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作者选取了</w:t>
      </w:r>
      <w:r w:rsidR="001F5E97">
        <w:rPr>
          <w:rFonts w:hint="eastAsia"/>
          <w:sz w:val="28"/>
          <w:szCs w:val="28"/>
        </w:rPr>
        <w:t>早晨园中的景色，先是写了</w:t>
      </w:r>
      <w:r w:rsidR="00BA15D1">
        <w:rPr>
          <w:rFonts w:hint="eastAsia"/>
          <w:sz w:val="28"/>
          <w:szCs w:val="28"/>
        </w:rPr>
        <w:t>一间破屋，体现出破败沧桑之感，破屋作为百姓的居室最能体现出北京这座千年古都的生活特色。</w:t>
      </w:r>
      <w:r w:rsidR="00A37B98">
        <w:rPr>
          <w:rFonts w:hint="eastAsia"/>
          <w:sz w:val="28"/>
          <w:szCs w:val="28"/>
        </w:rPr>
        <w:t>然后是苦涩味浓的浓茶</w:t>
      </w:r>
      <w:r w:rsidR="006545B0">
        <w:rPr>
          <w:rFonts w:hint="eastAsia"/>
          <w:sz w:val="28"/>
          <w:szCs w:val="28"/>
        </w:rPr>
        <w:t>，高远碧绿的天色，又以驯鸽的</w:t>
      </w:r>
      <w:proofErr w:type="gramStart"/>
      <w:r w:rsidR="006545B0">
        <w:rPr>
          <w:rFonts w:hint="eastAsia"/>
          <w:sz w:val="28"/>
          <w:szCs w:val="28"/>
        </w:rPr>
        <w:t>飞声</w:t>
      </w:r>
      <w:proofErr w:type="gramEnd"/>
      <w:r w:rsidR="006545B0">
        <w:rPr>
          <w:rFonts w:hint="eastAsia"/>
          <w:sz w:val="28"/>
          <w:szCs w:val="28"/>
        </w:rPr>
        <w:t>，写出它的清静幽远，衬出小院更加静谧。</w:t>
      </w:r>
      <w:r w:rsidR="00FF58A7">
        <w:rPr>
          <w:rFonts w:hint="eastAsia"/>
          <w:sz w:val="28"/>
          <w:szCs w:val="28"/>
        </w:rPr>
        <w:t>这里秋光并不是一片片的而是“一丝一丝”的，</w:t>
      </w:r>
      <w:r w:rsidR="006930D4">
        <w:rPr>
          <w:rFonts w:hint="eastAsia"/>
          <w:sz w:val="28"/>
          <w:szCs w:val="28"/>
        </w:rPr>
        <w:t>感觉到些许的</w:t>
      </w:r>
      <w:r w:rsidR="006930D4">
        <w:rPr>
          <w:sz w:val="28"/>
          <w:szCs w:val="28"/>
        </w:rPr>
        <w:t>温暖</w:t>
      </w:r>
      <w:r w:rsidR="006930D4">
        <w:rPr>
          <w:rFonts w:hint="eastAsia"/>
          <w:sz w:val="28"/>
          <w:szCs w:val="28"/>
        </w:rPr>
        <w:t>，</w:t>
      </w:r>
      <w:r w:rsidR="00FF58A7">
        <w:rPr>
          <w:rFonts w:hint="eastAsia"/>
          <w:sz w:val="28"/>
          <w:szCs w:val="28"/>
        </w:rPr>
        <w:t>体现出淡泊素雅的感觉。牵牛花的蓝色也是冷色调的，</w:t>
      </w:r>
      <w:r w:rsidR="006930D4">
        <w:rPr>
          <w:rFonts w:hint="eastAsia"/>
          <w:sz w:val="28"/>
          <w:szCs w:val="28"/>
        </w:rPr>
        <w:t>素淡</w:t>
      </w:r>
      <w:r w:rsidR="006930D4">
        <w:rPr>
          <w:sz w:val="28"/>
          <w:szCs w:val="28"/>
        </w:rPr>
        <w:t>的美中</w:t>
      </w:r>
      <w:r w:rsidR="00FF58A7">
        <w:rPr>
          <w:rFonts w:hint="eastAsia"/>
          <w:sz w:val="28"/>
          <w:szCs w:val="28"/>
        </w:rPr>
        <w:t>显</w:t>
      </w:r>
      <w:r w:rsidR="006930D4">
        <w:rPr>
          <w:rFonts w:hint="eastAsia"/>
          <w:sz w:val="28"/>
          <w:szCs w:val="28"/>
        </w:rPr>
        <w:t>出萧瑟，作者用尖细且长的枯黄秋草作</w:t>
      </w:r>
      <w:r w:rsidR="006930D4">
        <w:rPr>
          <w:sz w:val="28"/>
          <w:szCs w:val="28"/>
        </w:rPr>
        <w:t>衬</w:t>
      </w:r>
      <w:r w:rsidR="006930D4">
        <w:rPr>
          <w:rFonts w:hint="eastAsia"/>
          <w:sz w:val="28"/>
          <w:szCs w:val="28"/>
        </w:rPr>
        <w:t>，与整个画面相</w:t>
      </w:r>
      <w:r w:rsidR="00FF58A7">
        <w:rPr>
          <w:rFonts w:hint="eastAsia"/>
          <w:sz w:val="28"/>
          <w:szCs w:val="28"/>
        </w:rPr>
        <w:t>对应。</w:t>
      </w:r>
      <w:r w:rsidR="00C770E7">
        <w:rPr>
          <w:rFonts w:hint="eastAsia"/>
          <w:sz w:val="28"/>
          <w:szCs w:val="28"/>
        </w:rPr>
        <w:t>所有景物按从高到低的顺序组合，使画面有层次感，十分丰富，体现出北国浓浓的秋意。</w:t>
      </w:r>
      <w:r w:rsidR="00A37B98">
        <w:rPr>
          <w:rFonts w:hint="eastAsia"/>
          <w:sz w:val="28"/>
          <w:szCs w:val="28"/>
        </w:rPr>
        <w:t>每一样景物都</w:t>
      </w:r>
      <w:r w:rsidR="006930D4">
        <w:rPr>
          <w:rFonts w:hint="eastAsia"/>
          <w:sz w:val="28"/>
          <w:szCs w:val="28"/>
        </w:rPr>
        <w:t>只是</w:t>
      </w:r>
      <w:r w:rsidR="006930D4">
        <w:rPr>
          <w:sz w:val="28"/>
          <w:szCs w:val="28"/>
        </w:rPr>
        <w:t>简笔勾勒，</w:t>
      </w:r>
      <w:r w:rsidR="006930D4">
        <w:rPr>
          <w:rFonts w:hint="eastAsia"/>
          <w:sz w:val="28"/>
          <w:szCs w:val="28"/>
        </w:rPr>
        <w:t>但它们</w:t>
      </w:r>
      <w:r w:rsidR="006930D4">
        <w:rPr>
          <w:sz w:val="28"/>
          <w:szCs w:val="28"/>
        </w:rPr>
        <w:t>组合在一起就</w:t>
      </w:r>
      <w:bookmarkStart w:id="0" w:name="_GoBack"/>
      <w:bookmarkEnd w:id="0"/>
      <w:r w:rsidR="00A37B98">
        <w:rPr>
          <w:rFonts w:hint="eastAsia"/>
          <w:sz w:val="28"/>
          <w:szCs w:val="28"/>
        </w:rPr>
        <w:t>营造出了</w:t>
      </w:r>
      <w:r w:rsidR="006545B0">
        <w:rPr>
          <w:rFonts w:hint="eastAsia"/>
          <w:sz w:val="28"/>
          <w:szCs w:val="28"/>
        </w:rPr>
        <w:t>清</w:t>
      </w:r>
      <w:r w:rsidR="006930D4">
        <w:rPr>
          <w:rFonts w:hint="eastAsia"/>
          <w:sz w:val="28"/>
          <w:szCs w:val="28"/>
        </w:rPr>
        <w:t>，</w:t>
      </w:r>
      <w:r w:rsidR="006545B0">
        <w:rPr>
          <w:rFonts w:hint="eastAsia"/>
          <w:sz w:val="28"/>
          <w:szCs w:val="28"/>
        </w:rPr>
        <w:t>静，悲凉的意境。</w:t>
      </w:r>
    </w:p>
    <w:sectPr w:rsidR="00A37B98" w:rsidRPr="005902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B7"/>
    <w:rsid w:val="001F5E97"/>
    <w:rsid w:val="00510803"/>
    <w:rsid w:val="005902C6"/>
    <w:rsid w:val="006545B0"/>
    <w:rsid w:val="006930D4"/>
    <w:rsid w:val="00794674"/>
    <w:rsid w:val="008F242B"/>
    <w:rsid w:val="008F4B89"/>
    <w:rsid w:val="00A37B98"/>
    <w:rsid w:val="00A7334A"/>
    <w:rsid w:val="00AA6387"/>
    <w:rsid w:val="00AA6D7F"/>
    <w:rsid w:val="00BA15D1"/>
    <w:rsid w:val="00BD0CB7"/>
    <w:rsid w:val="00C770E7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14C3D"/>
  <w15:chartTrackingRefBased/>
  <w15:docId w15:val="{699E1B55-0180-442D-9401-2D2E52C2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Cai, Emily</dc:creator>
  <cp:keywords/>
  <dc:description/>
  <cp:lastModifiedBy>Administrator</cp:lastModifiedBy>
  <cp:revision>4</cp:revision>
  <dcterms:created xsi:type="dcterms:W3CDTF">2019-09-03T15:15:00Z</dcterms:created>
  <dcterms:modified xsi:type="dcterms:W3CDTF">2019-12-10T00:58:00Z</dcterms:modified>
</cp:coreProperties>
</file>